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3" w:rsidRDefault="002D2C93" w:rsidP="00B60C3B">
      <w:pPr>
        <w:pStyle w:val="a3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</w:pPr>
    </w:p>
    <w:p w:rsidR="002D2C93" w:rsidRDefault="002D2C93" w:rsidP="00B60C3B">
      <w:pPr>
        <w:pStyle w:val="a3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</w:pPr>
    </w:p>
    <w:p w:rsidR="002D2C93" w:rsidRDefault="002D2C93" w:rsidP="00B60C3B">
      <w:pPr>
        <w:pStyle w:val="a3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</w:pPr>
    </w:p>
    <w:p w:rsidR="002D2C93" w:rsidRDefault="002D2C93" w:rsidP="00B60C3B">
      <w:pPr>
        <w:pStyle w:val="a3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</w:pPr>
    </w:p>
    <w:p w:rsidR="00105E35" w:rsidRDefault="00105E35" w:rsidP="00B60C3B">
      <w:pPr>
        <w:pStyle w:val="a3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</w:pPr>
      <w:r w:rsidRPr="00105E35">
        <w:rPr>
          <w:rFonts w:ascii="Arial" w:eastAsia="+mn-ea" w:hAnsi="Arial" w:cs="+mn-cs"/>
          <w:b/>
          <w:bCs/>
          <w:noProof/>
          <w:color w:val="000000"/>
          <w:kern w:val="24"/>
          <w:sz w:val="28"/>
          <w:szCs w:val="28"/>
        </w:rPr>
        <w:drawing>
          <wp:inline distT="0" distB="0" distL="0" distR="0">
            <wp:extent cx="3318393" cy="4305300"/>
            <wp:effectExtent l="0" t="0" r="0" b="0"/>
            <wp:docPr id="2" name="Рисунок 2" descr="C:\Users\Admin\Desktop\Мои документы\ФОТО МКДОУ2\Фото-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и документы\ФОТО МКДОУ2\Фото-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73" cy="432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93" w:rsidRDefault="002D2C93" w:rsidP="00B60C3B">
      <w:pPr>
        <w:pStyle w:val="a3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</w:pPr>
    </w:p>
    <w:p w:rsidR="002D2C93" w:rsidRDefault="002D2C93" w:rsidP="00B60C3B">
      <w:pPr>
        <w:pStyle w:val="a3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</w:pPr>
      <w:bookmarkStart w:id="0" w:name="_GoBack"/>
      <w:bookmarkEnd w:id="0"/>
    </w:p>
    <w:p w:rsidR="00642382" w:rsidRDefault="00B60C3B" w:rsidP="00B60C3B">
      <w:pPr>
        <w:pStyle w:val="a3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</w:pPr>
      <w:r w:rsidRPr="00B60C3B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ОТ РОЖДЕНИЯ ДО ШКОЛЫ. </w:t>
      </w:r>
    </w:p>
    <w:p w:rsidR="00B60C3B" w:rsidRDefault="00A37AD9" w:rsidP="00B60C3B">
      <w:pPr>
        <w:pStyle w:val="a3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</w:pPr>
      <w:r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Примерная </w:t>
      </w:r>
      <w:r w:rsidR="00B60C3B" w:rsidRPr="00B60C3B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общеобразовательная </w:t>
      </w:r>
      <w:proofErr w:type="gramStart"/>
      <w:r w:rsidR="00B60C3B" w:rsidRPr="00B60C3B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>программа  дошкольного</w:t>
      </w:r>
      <w:proofErr w:type="gramEnd"/>
      <w:r w:rsidR="00B60C3B" w:rsidRPr="00B60C3B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 образования</w:t>
      </w:r>
    </w:p>
    <w:p w:rsidR="002D2C93" w:rsidRPr="00B60C3B" w:rsidRDefault="002D2C93" w:rsidP="00B60C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0C3B" w:rsidRPr="00B60C3B" w:rsidRDefault="00B60C3B" w:rsidP="00B60C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0C3B">
        <w:rPr>
          <w:rFonts w:ascii="Arial" w:eastAsia="+mn-ea" w:hAnsi="Arial" w:cs="+mn-cs"/>
          <w:bCs/>
          <w:color w:val="000000"/>
          <w:kern w:val="24"/>
          <w:sz w:val="28"/>
          <w:szCs w:val="28"/>
        </w:rPr>
        <w:t xml:space="preserve"> </w:t>
      </w:r>
      <w:r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/ Под ред. Н. Е. </w:t>
      </w:r>
      <w:proofErr w:type="spellStart"/>
      <w:r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>Вераксы</w:t>
      </w:r>
      <w:proofErr w:type="spellEnd"/>
      <w:r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>, Т. С. Комаровой, М. А. Васильевой. - М.:</w:t>
      </w:r>
    </w:p>
    <w:p w:rsidR="00B60C3B" w:rsidRPr="00B60C3B" w:rsidRDefault="00A37AD9" w:rsidP="00B60C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Arial" w:eastAsia="+mn-ea" w:hAnsi="Arial" w:cs="+mn-cs"/>
          <w:color w:val="000000"/>
          <w:kern w:val="24"/>
          <w:sz w:val="28"/>
          <w:szCs w:val="28"/>
        </w:rPr>
        <w:t>МОЗАИКА-СИНТЕЗ, 2014. - 352</w:t>
      </w:r>
      <w:r w:rsidR="00B60C3B"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с.</w:t>
      </w:r>
    </w:p>
    <w:p w:rsidR="00B60C3B" w:rsidRPr="00B60C3B" w:rsidRDefault="00A37AD9" w:rsidP="00B60C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7AD9">
        <w:rPr>
          <w:rFonts w:ascii="Arial" w:eastAsia="+mn-ea" w:hAnsi="Arial" w:cs="+mn-cs"/>
          <w:bCs/>
          <w:color w:val="000000"/>
          <w:kern w:val="24"/>
          <w:sz w:val="28"/>
          <w:szCs w:val="28"/>
        </w:rPr>
        <w:t xml:space="preserve">Примерная общеобразовательная </w:t>
      </w:r>
      <w:r w:rsidRPr="00A37AD9">
        <w:rPr>
          <w:rFonts w:ascii="Arial" w:eastAsia="+mn-ea" w:hAnsi="Arial" w:cs="+mn-cs"/>
          <w:color w:val="000000"/>
          <w:kern w:val="24"/>
          <w:sz w:val="28"/>
          <w:szCs w:val="28"/>
        </w:rPr>
        <w:t>п</w:t>
      </w:r>
      <w:r w:rsidR="00B60C3B" w:rsidRPr="00A37AD9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рограмма </w:t>
      </w:r>
      <w:r w:rsidRPr="00A37AD9">
        <w:rPr>
          <w:rFonts w:ascii="Arial" w:eastAsia="+mn-ea" w:hAnsi="Arial" w:cs="+mn-cs"/>
          <w:bCs/>
          <w:color w:val="000000"/>
          <w:kern w:val="24"/>
          <w:sz w:val="28"/>
          <w:szCs w:val="28"/>
        </w:rPr>
        <w:t>дошкольного образования</w:t>
      </w:r>
      <w:r w:rsidRPr="00A37AD9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</w:t>
      </w:r>
      <w:r w:rsidR="00B60C3B" w:rsidRPr="00A37AD9">
        <w:rPr>
          <w:rFonts w:ascii="Arial" w:eastAsia="+mn-ea" w:hAnsi="Arial" w:cs="+mn-cs"/>
          <w:color w:val="000000"/>
          <w:kern w:val="24"/>
          <w:sz w:val="28"/>
          <w:szCs w:val="28"/>
        </w:rPr>
        <w:t>«ОТ РОЖДЕНИЯ ДО</w:t>
      </w:r>
      <w:r w:rsidR="00B60C3B"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ШКОЛЫ» является инновационным</w:t>
      </w:r>
    </w:p>
    <w:p w:rsidR="00B60C3B" w:rsidRPr="00B60C3B" w:rsidRDefault="00B60C3B" w:rsidP="00B60C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>общеобразовательным программным документом для дошкольных учреждений,</w:t>
      </w:r>
    </w:p>
    <w:p w:rsidR="00B60C3B" w:rsidRPr="00B60C3B" w:rsidRDefault="00B60C3B" w:rsidP="00B60C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>подготовленным с учетом новейших достижений науки и практики отечественного и</w:t>
      </w:r>
    </w:p>
    <w:p w:rsidR="00B60C3B" w:rsidRPr="00B60C3B" w:rsidRDefault="00B60C3B" w:rsidP="00B60C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>зарубежного дошкольного образования.</w:t>
      </w:r>
    </w:p>
    <w:p w:rsidR="00B60C3B" w:rsidRPr="00B60C3B" w:rsidRDefault="00B60C3B" w:rsidP="00B60C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Программа </w:t>
      </w:r>
      <w:r w:rsidR="00A37AD9" w:rsidRPr="00A37AD9">
        <w:rPr>
          <w:rFonts w:ascii="Arial" w:eastAsia="+mn-ea" w:hAnsi="Arial" w:cs="+mn-cs"/>
          <w:color w:val="000000"/>
          <w:kern w:val="24"/>
          <w:sz w:val="28"/>
          <w:szCs w:val="28"/>
        </w:rPr>
        <w:t>«ОТ РОЖДЕНИЯ ДО</w:t>
      </w:r>
      <w:r w:rsidR="00A37AD9"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ШКОЛЫ» </w:t>
      </w:r>
      <w:r w:rsidR="00A37AD9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разработана на основе </w:t>
      </w:r>
      <w:r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>ФГОС</w:t>
      </w:r>
      <w:r w:rsidR="00A37AD9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ДО</w:t>
      </w:r>
    </w:p>
    <w:p w:rsidR="00B60C3B" w:rsidRPr="00B60C3B" w:rsidRDefault="00B60C3B" w:rsidP="00B60C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0C3B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(Приказ № 1155 от17 октября 2013 года) </w:t>
      </w:r>
      <w:r w:rsidR="00A37AD9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</w:t>
      </w:r>
    </w:p>
    <w:p w:rsidR="00931267" w:rsidRPr="00B60C3B" w:rsidRDefault="00105E35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A05D3D" wp14:editId="6A02C137">
                <wp:extent cx="304800" cy="304800"/>
                <wp:effectExtent l="0" t="0" r="0" b="0"/>
                <wp:docPr id="3" name="AutoShape 3" descr="https://af16.mail.ru/cgi-bin/readmsg?id=13994349190000000474;0;0;1&amp;mode=attachment&amp;bs=16086&amp;bl=34277&amp;ct=image%2fgif&amp;cn=image001.gif&amp;cte=base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588FC" id="AutoShape 3" o:spid="_x0000_s1026" alt="https://af16.mail.ru/cgi-bin/readmsg?id=13994349190000000474;0;0;1&amp;mode=attachment&amp;bs=16086&amp;bl=34277&amp;ct=image%2fgif&amp;cn=image001.gif&amp;cte=base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UFqkh8DAABm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BCE644" wp14:editId="141090E8">
                <wp:extent cx="304800" cy="304800"/>
                <wp:effectExtent l="0" t="0" r="0" b="0"/>
                <wp:docPr id="5" name="AutoShape 5" descr="https://af16.mail.ru/cgi-bin/readmsg?id=13994349190000000474;0;0;1&amp;mode=attachment&amp;bs=16086&amp;bl=34277&amp;ct=image%2fgif&amp;cn=image001.gif&amp;cte=base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A4448" id="AutoShape 5" o:spid="_x0000_s1026" alt="https://af16.mail.ru/cgi-bin/readmsg?id=13994349190000000474;0;0;1&amp;mode=attachment&amp;bs=16086&amp;bl=34277&amp;ct=image%2fgif&amp;cn=image001.gif&amp;cte=base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2533h8DAABm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31267" w:rsidRPr="00B6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B"/>
    <w:rsid w:val="00105E35"/>
    <w:rsid w:val="002D2C93"/>
    <w:rsid w:val="0032062F"/>
    <w:rsid w:val="00642382"/>
    <w:rsid w:val="00931267"/>
    <w:rsid w:val="00A37AD9"/>
    <w:rsid w:val="00B6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95177-2D17-41AD-881F-9D95C348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2014-08-25T03:47:00Z</cp:lastPrinted>
  <dcterms:created xsi:type="dcterms:W3CDTF">2014-08-15T04:25:00Z</dcterms:created>
  <dcterms:modified xsi:type="dcterms:W3CDTF">2014-08-25T03:55:00Z</dcterms:modified>
</cp:coreProperties>
</file>